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6CDD" w14:textId="77777777" w:rsidR="003853E2" w:rsidRPr="0009566E" w:rsidRDefault="003853E2" w:rsidP="003853E2">
      <w:pPr>
        <w:pStyle w:val="Heading2"/>
        <w:contextualSpacing/>
        <w:rPr>
          <w:b/>
          <w:sz w:val="28"/>
          <w:u w:val="single"/>
        </w:rPr>
      </w:pPr>
      <w:bookmarkStart w:id="0" w:name="_Toc170808341"/>
      <w:r>
        <w:rPr>
          <w:b/>
          <w:sz w:val="28"/>
          <w:u w:val="single"/>
        </w:rPr>
        <w:t>General Invitation – 2024</w:t>
      </w:r>
      <w:r w:rsidRPr="0009566E">
        <w:rPr>
          <w:b/>
          <w:sz w:val="28"/>
          <w:u w:val="single"/>
        </w:rPr>
        <w:t xml:space="preserve"> 5</w:t>
      </w:r>
      <w:r>
        <w:rPr>
          <w:b/>
          <w:sz w:val="28"/>
          <w:u w:val="single"/>
        </w:rPr>
        <w:t>6</w:t>
      </w:r>
      <w:r w:rsidRPr="0009566E">
        <w:rPr>
          <w:b/>
          <w:sz w:val="28"/>
          <w:u w:val="single"/>
          <w:vertAlign w:val="superscript"/>
        </w:rPr>
        <w:t>th</w:t>
      </w:r>
      <w:r w:rsidRPr="0009566E">
        <w:rPr>
          <w:b/>
          <w:sz w:val="28"/>
          <w:u w:val="single"/>
        </w:rPr>
        <w:t xml:space="preserve"> Assembly District College &amp; Career Fair</w:t>
      </w:r>
      <w:bookmarkEnd w:id="0"/>
      <w:r w:rsidRPr="0009566E">
        <w:rPr>
          <w:b/>
          <w:sz w:val="28"/>
          <w:u w:val="single"/>
        </w:rPr>
        <w:t xml:space="preserve"> </w:t>
      </w:r>
    </w:p>
    <w:p w14:paraId="52C01E65" w14:textId="77777777" w:rsidR="003853E2" w:rsidRPr="0009566E" w:rsidRDefault="003853E2" w:rsidP="003853E2">
      <w:pPr>
        <w:contextualSpacing/>
        <w:rPr>
          <w:sz w:val="24"/>
        </w:rPr>
      </w:pPr>
    </w:p>
    <w:p w14:paraId="2F5AE6CD" w14:textId="77777777" w:rsidR="003853E2" w:rsidRPr="0009566E" w:rsidRDefault="003853E2" w:rsidP="003853E2">
      <w:pPr>
        <w:contextualSpacing/>
        <w:rPr>
          <w:sz w:val="24"/>
        </w:rPr>
      </w:pPr>
      <w:r w:rsidRPr="0009566E">
        <w:rPr>
          <w:b/>
          <w:sz w:val="24"/>
        </w:rPr>
        <w:t>Subject</w:t>
      </w:r>
      <w:r>
        <w:rPr>
          <w:sz w:val="24"/>
        </w:rPr>
        <w:t>: Attend the 2024 56</w:t>
      </w:r>
      <w:r w:rsidRPr="0009566E">
        <w:rPr>
          <w:sz w:val="24"/>
          <w:vertAlign w:val="superscript"/>
        </w:rPr>
        <w:t>th</w:t>
      </w:r>
      <w:r w:rsidRPr="0009566E">
        <w:rPr>
          <w:sz w:val="24"/>
        </w:rPr>
        <w:t xml:space="preserve"> Assembly District College &amp; Career Fair</w:t>
      </w:r>
    </w:p>
    <w:p w14:paraId="4D5525B5" w14:textId="77777777" w:rsidR="003853E2" w:rsidRPr="0009566E" w:rsidRDefault="003853E2" w:rsidP="003853E2">
      <w:pPr>
        <w:contextualSpacing/>
        <w:rPr>
          <w:sz w:val="24"/>
        </w:rPr>
      </w:pPr>
    </w:p>
    <w:p w14:paraId="5694656C" w14:textId="77777777" w:rsidR="003853E2" w:rsidRPr="0009566E" w:rsidRDefault="003853E2" w:rsidP="003853E2">
      <w:pPr>
        <w:contextualSpacing/>
        <w:rPr>
          <w:sz w:val="24"/>
        </w:rPr>
      </w:pPr>
      <w:r w:rsidRPr="0009566E">
        <w:rPr>
          <w:sz w:val="24"/>
        </w:rPr>
        <w:t>Hello:</w:t>
      </w:r>
    </w:p>
    <w:p w14:paraId="1603C3D1" w14:textId="77777777" w:rsidR="003853E2" w:rsidRPr="0009566E" w:rsidRDefault="003853E2" w:rsidP="003853E2">
      <w:pPr>
        <w:contextualSpacing/>
        <w:rPr>
          <w:sz w:val="24"/>
        </w:rPr>
      </w:pPr>
    </w:p>
    <w:p w14:paraId="297BEBC3" w14:textId="77777777" w:rsidR="003853E2" w:rsidRPr="0009566E" w:rsidRDefault="003853E2" w:rsidP="003853E2">
      <w:pPr>
        <w:contextualSpacing/>
        <w:rPr>
          <w:sz w:val="24"/>
        </w:rPr>
      </w:pPr>
      <w:r w:rsidRPr="0009566E">
        <w:rPr>
          <w:sz w:val="24"/>
        </w:rPr>
        <w:t xml:space="preserve">It is our pleasure to announce that the Office of Assemblymember Lisa Calderon is hosting the annual </w:t>
      </w:r>
      <w:hyperlink r:id="rId4" w:history="1">
        <w:r w:rsidRPr="00F25026">
          <w:rPr>
            <w:rStyle w:val="Hyperlink"/>
            <w:b/>
            <w:sz w:val="24"/>
          </w:rPr>
          <w:t>56</w:t>
        </w:r>
        <w:r w:rsidRPr="00F25026">
          <w:rPr>
            <w:rStyle w:val="Hyperlink"/>
            <w:b/>
            <w:sz w:val="24"/>
            <w:vertAlign w:val="superscript"/>
          </w:rPr>
          <w:t>th</w:t>
        </w:r>
        <w:r w:rsidRPr="00F25026">
          <w:rPr>
            <w:rStyle w:val="Hyperlink"/>
            <w:b/>
            <w:sz w:val="24"/>
          </w:rPr>
          <w:t xml:space="preserve"> Assembly District College &amp; Career Fair</w:t>
        </w:r>
      </w:hyperlink>
      <w:r w:rsidRPr="0009566E">
        <w:rPr>
          <w:sz w:val="24"/>
        </w:rPr>
        <w:t xml:space="preserve"> in partnership with the Hacienda-La Puente Unified School District and the </w:t>
      </w:r>
      <w:r w:rsidRPr="00460943">
        <w:rPr>
          <w:sz w:val="24"/>
        </w:rPr>
        <w:t>Boys and Girls Club of the East &amp; West San Gabriel Valley</w:t>
      </w:r>
      <w:r w:rsidRPr="0009566E">
        <w:rPr>
          <w:sz w:val="24"/>
        </w:rPr>
        <w:t xml:space="preserve">. This annual event is set to return in person on </w:t>
      </w:r>
      <w:r w:rsidRPr="0009566E">
        <w:rPr>
          <w:b/>
          <w:sz w:val="24"/>
        </w:rPr>
        <w:t xml:space="preserve">Saturday, </w:t>
      </w:r>
      <w:r>
        <w:rPr>
          <w:b/>
          <w:sz w:val="24"/>
        </w:rPr>
        <w:t>September</w:t>
      </w:r>
      <w:r w:rsidRPr="0009566E">
        <w:rPr>
          <w:b/>
          <w:sz w:val="24"/>
        </w:rPr>
        <w:t xml:space="preserve"> 1</w:t>
      </w:r>
      <w:r>
        <w:rPr>
          <w:b/>
          <w:sz w:val="24"/>
        </w:rPr>
        <w:t>4</w:t>
      </w:r>
      <w:r w:rsidRPr="0009566E">
        <w:rPr>
          <w:b/>
          <w:sz w:val="24"/>
          <w:vertAlign w:val="superscript"/>
        </w:rPr>
        <w:t>th</w:t>
      </w:r>
      <w:r w:rsidRPr="0009566E">
        <w:rPr>
          <w:sz w:val="24"/>
        </w:rPr>
        <w:t>.</w:t>
      </w:r>
    </w:p>
    <w:p w14:paraId="12107295" w14:textId="77777777" w:rsidR="003853E2" w:rsidRPr="0009566E" w:rsidRDefault="003853E2" w:rsidP="003853E2">
      <w:pPr>
        <w:contextualSpacing/>
        <w:rPr>
          <w:b/>
          <w:sz w:val="24"/>
          <w:u w:val="single"/>
        </w:rPr>
      </w:pPr>
    </w:p>
    <w:p w14:paraId="1C087055" w14:textId="77777777" w:rsidR="003853E2" w:rsidRPr="0009566E" w:rsidRDefault="003853E2" w:rsidP="003853E2">
      <w:pPr>
        <w:ind w:right="-90"/>
        <w:contextualSpacing/>
        <w:rPr>
          <w:sz w:val="24"/>
        </w:rPr>
      </w:pPr>
      <w:r w:rsidRPr="0009566E">
        <w:rPr>
          <w:sz w:val="24"/>
        </w:rPr>
        <w:t>This is a great opportunity for students and parents/guardians to attend and meet one-on-one with admiss</w:t>
      </w:r>
      <w:r>
        <w:rPr>
          <w:sz w:val="24"/>
        </w:rPr>
        <w:t>ions representatives from over 6</w:t>
      </w:r>
      <w:r w:rsidRPr="0009566E">
        <w:rPr>
          <w:sz w:val="24"/>
        </w:rPr>
        <w:t xml:space="preserve">0 colleges, universities, and career technical programs. </w:t>
      </w:r>
      <w:proofErr w:type="gramStart"/>
      <w:r w:rsidRPr="0009566E">
        <w:rPr>
          <w:sz w:val="24"/>
        </w:rPr>
        <w:t>As well as,</w:t>
      </w:r>
      <w:proofErr w:type="gramEnd"/>
      <w:r w:rsidRPr="0009566E">
        <w:rPr>
          <w:sz w:val="24"/>
        </w:rPr>
        <w:t xml:space="preserve"> attend live workshops in English and Spanish on Financial Aid, Community Colleges, CSU and UC Applications, and much more. </w:t>
      </w:r>
    </w:p>
    <w:p w14:paraId="0ACA3B2F" w14:textId="77777777" w:rsidR="003853E2" w:rsidRPr="0009566E" w:rsidRDefault="003853E2" w:rsidP="003853E2">
      <w:pPr>
        <w:ind w:right="-90"/>
        <w:contextualSpacing/>
        <w:rPr>
          <w:sz w:val="24"/>
        </w:rPr>
      </w:pPr>
    </w:p>
    <w:p w14:paraId="0B4D266F" w14:textId="77777777" w:rsidR="003853E2" w:rsidRPr="0009566E" w:rsidRDefault="003853E2" w:rsidP="003853E2">
      <w:pPr>
        <w:ind w:right="-90"/>
        <w:contextualSpacing/>
        <w:rPr>
          <w:sz w:val="24"/>
        </w:rPr>
      </w:pPr>
      <w:r w:rsidRPr="0009566E">
        <w:rPr>
          <w:sz w:val="24"/>
        </w:rPr>
        <w:t xml:space="preserve">Should you have any further questions, please do not hesitate to reach out to Assemblymember Lisa Calderon’s Office at 562-692-5858 or via email by clicking </w:t>
      </w:r>
      <w:hyperlink r:id="rId5" w:history="1">
        <w:r w:rsidRPr="0009566E">
          <w:rPr>
            <w:rStyle w:val="Hyperlink"/>
            <w:b/>
            <w:sz w:val="24"/>
          </w:rPr>
          <w:t>here</w:t>
        </w:r>
      </w:hyperlink>
      <w:r w:rsidRPr="0009566E">
        <w:rPr>
          <w:sz w:val="24"/>
        </w:rPr>
        <w:t>.</w:t>
      </w:r>
    </w:p>
    <w:p w14:paraId="29C8382F" w14:textId="77777777" w:rsidR="003853E2" w:rsidRPr="0009566E" w:rsidRDefault="003853E2" w:rsidP="003853E2">
      <w:pPr>
        <w:contextualSpacing/>
        <w:rPr>
          <w:sz w:val="24"/>
        </w:rPr>
      </w:pPr>
    </w:p>
    <w:p w14:paraId="01201DF9" w14:textId="77777777" w:rsidR="003853E2" w:rsidRPr="0009566E" w:rsidRDefault="003853E2" w:rsidP="003853E2">
      <w:pPr>
        <w:contextualSpacing/>
        <w:rPr>
          <w:sz w:val="24"/>
        </w:rPr>
      </w:pPr>
      <w:r w:rsidRPr="0009566E">
        <w:rPr>
          <w:sz w:val="24"/>
        </w:rPr>
        <w:t xml:space="preserve">Thank you and we look forward to having you join! </w:t>
      </w:r>
    </w:p>
    <w:p w14:paraId="482A8417" w14:textId="77777777" w:rsidR="003853E2" w:rsidRPr="0009566E" w:rsidRDefault="003853E2" w:rsidP="003853E2">
      <w:pPr>
        <w:contextualSpacing/>
        <w:rPr>
          <w:sz w:val="24"/>
        </w:rPr>
      </w:pPr>
    </w:p>
    <w:p w14:paraId="221A4DC3" w14:textId="77777777" w:rsidR="003853E2" w:rsidRPr="0009566E" w:rsidRDefault="003853E2" w:rsidP="003853E2">
      <w:pPr>
        <w:contextualSpacing/>
        <w:rPr>
          <w:sz w:val="24"/>
        </w:rPr>
      </w:pPr>
      <w:r w:rsidRPr="0009566E">
        <w:rPr>
          <w:sz w:val="24"/>
        </w:rPr>
        <w:t>Best,</w:t>
      </w:r>
    </w:p>
    <w:p w14:paraId="6625E3E4" w14:textId="77777777" w:rsidR="003853E2" w:rsidRPr="0009566E" w:rsidRDefault="003853E2" w:rsidP="003853E2">
      <w:pPr>
        <w:contextualSpacing/>
        <w:rPr>
          <w:sz w:val="24"/>
        </w:rPr>
      </w:pPr>
    </w:p>
    <w:p w14:paraId="56A4888E" w14:textId="77777777" w:rsidR="003853E2" w:rsidRPr="0009566E" w:rsidRDefault="003853E2" w:rsidP="003853E2">
      <w:pPr>
        <w:contextualSpacing/>
        <w:rPr>
          <w:sz w:val="24"/>
        </w:rPr>
      </w:pPr>
      <w:r w:rsidRPr="0009566E">
        <w:rPr>
          <w:sz w:val="24"/>
        </w:rPr>
        <w:t>[Signature]</w:t>
      </w:r>
    </w:p>
    <w:p w14:paraId="2C86BDBB" w14:textId="77777777" w:rsidR="002F7F2C" w:rsidRDefault="002F7F2C"/>
    <w:sectPr w:rsidR="002F7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E2"/>
    <w:rsid w:val="000615F7"/>
    <w:rsid w:val="002C2C15"/>
    <w:rsid w:val="002F7F2C"/>
    <w:rsid w:val="003853E2"/>
    <w:rsid w:val="005B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4E1E4"/>
  <w15:chartTrackingRefBased/>
  <w15:docId w15:val="{94F74CED-E229-F142-93F2-37AAD1CA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3E2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53E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53E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3E2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E2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E2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3E2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3E2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3E2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3E2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85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3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3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3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3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3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85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3E2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85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3E2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53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3E2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53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3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3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53E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semblymember.Calderon@assemblymember.ca.gov" TargetMode="External"/><Relationship Id="rId4" Type="http://schemas.openxmlformats.org/officeDocument/2006/relationships/hyperlink" Target="https://a56.asmdc.org/event/20240914-annual-56th-assembly-district-college-career-fa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Hector</dc:creator>
  <cp:keywords/>
  <dc:description/>
  <cp:lastModifiedBy>Gomez, Hector</cp:lastModifiedBy>
  <cp:revision>1</cp:revision>
  <dcterms:created xsi:type="dcterms:W3CDTF">2024-07-24T17:18:00Z</dcterms:created>
  <dcterms:modified xsi:type="dcterms:W3CDTF">2024-07-24T17:18:00Z</dcterms:modified>
</cp:coreProperties>
</file>